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aleway" w:cs="Raleway" w:eastAsia="Raleway" w:hAnsi="Raleway"/>
        </w:rPr>
      </w:pPr>
      <w:r w:rsidDel="00000000" w:rsidR="00000000" w:rsidRPr="00000000">
        <w:rPr>
          <w:rtl w:val="0"/>
        </w:rPr>
      </w:r>
    </w:p>
    <w:p w:rsidR="00000000" w:rsidDel="00000000" w:rsidP="00000000" w:rsidRDefault="00000000" w:rsidRPr="00000000" w14:paraId="00000002">
      <w:pPr>
        <w:spacing w:line="240" w:lineRule="auto"/>
        <w:rPr>
          <w:rFonts w:ascii="Raleway" w:cs="Raleway" w:eastAsia="Raleway" w:hAnsi="Raleway"/>
          <w:b w:val="1"/>
        </w:rPr>
      </w:pPr>
      <w:r w:rsidDel="00000000" w:rsidR="00000000" w:rsidRPr="00000000">
        <w:rPr>
          <w:rFonts w:ascii="Raleway" w:cs="Raleway" w:eastAsia="Raleway" w:hAnsi="Raleway"/>
          <w:b w:val="1"/>
          <w:rtl w:val="0"/>
        </w:rPr>
        <w:t xml:space="preserve">Template - Briefing note to leadership stakeholders after the Start-up Workshop.</w:t>
      </w:r>
    </w:p>
    <w:p w:rsidR="00000000" w:rsidDel="00000000" w:rsidP="00000000" w:rsidRDefault="00000000" w:rsidRPr="00000000" w14:paraId="00000003">
      <w:pPr>
        <w:spacing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04">
      <w:pPr>
        <w:spacing w:line="240" w:lineRule="auto"/>
        <w:rPr>
          <w:rFonts w:ascii="Raleway" w:cs="Raleway" w:eastAsia="Raleway" w:hAnsi="Raleway"/>
        </w:rPr>
      </w:pPr>
      <w:r w:rsidDel="00000000" w:rsidR="00000000" w:rsidRPr="00000000">
        <w:rPr>
          <w:rFonts w:ascii="Raleway" w:cs="Raleway" w:eastAsia="Raleway" w:hAnsi="Raleway"/>
          <w:rtl w:val="0"/>
        </w:rPr>
        <w:t xml:space="preserve">To: Leadership Stakeholders</w:t>
      </w:r>
    </w:p>
    <w:p w:rsidR="00000000" w:rsidDel="00000000" w:rsidP="00000000" w:rsidRDefault="00000000" w:rsidRPr="00000000" w14:paraId="00000005">
      <w:pPr>
        <w:spacing w:line="240" w:lineRule="auto"/>
        <w:rPr>
          <w:rFonts w:ascii="Raleway" w:cs="Raleway" w:eastAsia="Raleway" w:hAnsi="Raleway"/>
        </w:rPr>
      </w:pPr>
      <w:r w:rsidDel="00000000" w:rsidR="00000000" w:rsidRPr="00000000">
        <w:rPr>
          <w:rFonts w:ascii="Raleway" w:cs="Raleway" w:eastAsia="Raleway" w:hAnsi="Raleway"/>
          <w:rtl w:val="0"/>
        </w:rPr>
        <w:t xml:space="preserve">Cc: Team Coach and Team Leader.</w:t>
      </w:r>
    </w:p>
    <w:p w:rsidR="00000000" w:rsidDel="00000000" w:rsidP="00000000" w:rsidRDefault="00000000" w:rsidRPr="00000000" w14:paraId="00000006">
      <w:pPr>
        <w:spacing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07">
      <w:pPr>
        <w:spacing w:line="240" w:lineRule="auto"/>
        <w:rPr>
          <w:rFonts w:ascii="Raleway" w:cs="Raleway" w:eastAsia="Raleway" w:hAnsi="Raleway"/>
        </w:rPr>
      </w:pPr>
      <w:r w:rsidDel="00000000" w:rsidR="00000000" w:rsidRPr="00000000">
        <w:rPr>
          <w:rFonts w:ascii="Raleway" w:cs="Raleway" w:eastAsia="Raleway" w:hAnsi="Raleway"/>
          <w:rtl w:val="0"/>
        </w:rPr>
        <w:t xml:space="preserve">From: Challenge Strategist</w:t>
      </w:r>
    </w:p>
    <w:p w:rsidR="00000000" w:rsidDel="00000000" w:rsidP="00000000" w:rsidRDefault="00000000" w:rsidRPr="00000000" w14:paraId="00000008">
      <w:pPr>
        <w:spacing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09">
      <w:pPr>
        <w:spacing w:line="240" w:lineRule="auto"/>
        <w:rPr>
          <w:rFonts w:ascii="Raleway" w:cs="Raleway" w:eastAsia="Raleway" w:hAnsi="Raleway"/>
          <w:b w:val="1"/>
        </w:rPr>
      </w:pPr>
      <w:r w:rsidDel="00000000" w:rsidR="00000000" w:rsidRPr="00000000">
        <w:rPr>
          <w:rFonts w:ascii="Raleway" w:cs="Raleway" w:eastAsia="Raleway" w:hAnsi="Raleway"/>
          <w:b w:val="1"/>
          <w:rtl w:val="0"/>
        </w:rPr>
        <w:t xml:space="preserve">Update on the End GBVF 100-Day Challenge - We are up and running.</w:t>
      </w:r>
    </w:p>
    <w:p w:rsidR="00000000" w:rsidDel="00000000" w:rsidP="00000000" w:rsidRDefault="00000000" w:rsidRPr="00000000" w14:paraId="0000000A">
      <w:pPr>
        <w:spacing w:line="240" w:lineRule="auto"/>
        <w:rPr>
          <w:rFonts w:ascii="Raleway" w:cs="Raleway" w:eastAsia="Raleway" w:hAnsi="Raleway"/>
          <w:b w:val="1"/>
        </w:rPr>
      </w:pPr>
      <w:r w:rsidDel="00000000" w:rsidR="00000000" w:rsidRPr="00000000">
        <w:rPr>
          <w:rtl w:val="0"/>
        </w:rPr>
      </w:r>
    </w:p>
    <w:p w:rsidR="00000000" w:rsidDel="00000000" w:rsidP="00000000" w:rsidRDefault="00000000" w:rsidRPr="00000000" w14:paraId="0000000B">
      <w:pPr>
        <w:spacing w:line="240" w:lineRule="auto"/>
        <w:rPr>
          <w:rFonts w:ascii="Raleway" w:cs="Raleway" w:eastAsia="Raleway" w:hAnsi="Raleway"/>
        </w:rPr>
      </w:pPr>
      <w:r w:rsidDel="00000000" w:rsidR="00000000" w:rsidRPr="00000000">
        <w:rPr>
          <w:rFonts w:ascii="Raleway" w:cs="Raleway" w:eastAsia="Raleway" w:hAnsi="Raleway"/>
          <w:rtl w:val="0"/>
        </w:rPr>
        <w:t xml:space="preserve">Dear Leaders</w:t>
      </w:r>
    </w:p>
    <w:p w:rsidR="00000000" w:rsidDel="00000000" w:rsidP="00000000" w:rsidRDefault="00000000" w:rsidRPr="00000000" w14:paraId="0000000C">
      <w:pPr>
        <w:spacing w:line="240" w:lineRule="auto"/>
        <w:rPr>
          <w:rFonts w:ascii="Raleway" w:cs="Raleway" w:eastAsia="Raleway" w:hAnsi="Raleway"/>
          <w:b w:val="1"/>
        </w:rPr>
      </w:pPr>
      <w:r w:rsidDel="00000000" w:rsidR="00000000" w:rsidRPr="00000000">
        <w:rPr>
          <w:rtl w:val="0"/>
        </w:rPr>
      </w:r>
    </w:p>
    <w:p w:rsidR="00000000" w:rsidDel="00000000" w:rsidP="00000000" w:rsidRDefault="00000000" w:rsidRPr="00000000" w14:paraId="0000000D">
      <w:pPr>
        <w:spacing w:line="240" w:lineRule="auto"/>
        <w:rPr>
          <w:rFonts w:ascii="Raleway" w:cs="Raleway" w:eastAsia="Raleway" w:hAnsi="Raleway"/>
        </w:rPr>
      </w:pPr>
      <w:bookmarkStart w:colFirst="0" w:colLast="0" w:name="_gjdgxs" w:id="0"/>
      <w:bookmarkEnd w:id="0"/>
      <w:r w:rsidDel="00000000" w:rsidR="00000000" w:rsidRPr="00000000">
        <w:rPr>
          <w:rFonts w:ascii="Raleway" w:cs="Raleway" w:eastAsia="Raleway" w:hAnsi="Raleway"/>
          <w:rtl w:val="0"/>
        </w:rPr>
        <w:t xml:space="preserve">The 100-Day Challenge team we selected had their Start-up workshop on _____.  This note is an update on what happened and what is coming next.  </w:t>
      </w:r>
    </w:p>
    <w:p w:rsidR="00000000" w:rsidDel="00000000" w:rsidP="00000000" w:rsidRDefault="00000000" w:rsidRPr="00000000" w14:paraId="0000000E">
      <w:pPr>
        <w:spacing w:line="240" w:lineRule="auto"/>
        <w:rPr>
          <w:rFonts w:ascii="Raleway" w:cs="Raleway" w:eastAsia="Raleway" w:hAnsi="Raleway"/>
        </w:rPr>
      </w:pPr>
      <w:bookmarkStart w:colFirst="0" w:colLast="0" w:name="_mjpkeaav269n" w:id="1"/>
      <w:bookmarkEnd w:id="1"/>
      <w:r w:rsidDel="00000000" w:rsidR="00000000" w:rsidRPr="00000000">
        <w:rPr>
          <w:rtl w:val="0"/>
        </w:rPr>
      </w:r>
    </w:p>
    <w:p w:rsidR="00000000" w:rsidDel="00000000" w:rsidP="00000000" w:rsidRDefault="00000000" w:rsidRPr="00000000" w14:paraId="0000000F">
      <w:pPr>
        <w:spacing w:line="240" w:lineRule="auto"/>
        <w:rPr>
          <w:rFonts w:ascii="Raleway" w:cs="Raleway" w:eastAsia="Raleway" w:hAnsi="Raleway"/>
          <w:b w:val="1"/>
        </w:rPr>
      </w:pPr>
      <w:bookmarkStart w:colFirst="0" w:colLast="0" w:name="_dvo0qe4z5dnb" w:id="2"/>
      <w:bookmarkEnd w:id="2"/>
      <w:r w:rsidDel="00000000" w:rsidR="00000000" w:rsidRPr="00000000">
        <w:rPr>
          <w:rFonts w:ascii="Raleway" w:cs="Raleway" w:eastAsia="Raleway" w:hAnsi="Raleway"/>
          <w:b w:val="1"/>
          <w:rtl w:val="0"/>
        </w:rPr>
        <w:t xml:space="preserve">What happened at the workshop:</w:t>
      </w:r>
    </w:p>
    <w:p w:rsidR="00000000" w:rsidDel="00000000" w:rsidP="00000000" w:rsidRDefault="00000000" w:rsidRPr="00000000" w14:paraId="00000010">
      <w:pPr>
        <w:spacing w:line="240" w:lineRule="auto"/>
        <w:rPr>
          <w:rFonts w:ascii="Raleway" w:cs="Raleway" w:eastAsia="Raleway" w:hAnsi="Raleway"/>
        </w:rPr>
      </w:pPr>
      <w:bookmarkStart w:colFirst="0" w:colLast="0" w:name="_dsc9ljotynfz" w:id="3"/>
      <w:bookmarkEnd w:id="3"/>
      <w:r w:rsidDel="00000000" w:rsidR="00000000" w:rsidRPr="00000000">
        <w:rPr>
          <w:rtl w:val="0"/>
        </w:rPr>
      </w:r>
    </w:p>
    <w:p w:rsidR="00000000" w:rsidDel="00000000" w:rsidP="00000000" w:rsidRDefault="00000000" w:rsidRPr="00000000" w14:paraId="00000011">
      <w:pPr>
        <w:spacing w:line="240" w:lineRule="auto"/>
        <w:ind w:left="0" w:firstLine="0"/>
        <w:rPr>
          <w:rFonts w:ascii="Raleway" w:cs="Raleway" w:eastAsia="Raleway" w:hAnsi="Raleway"/>
        </w:rPr>
      </w:pPr>
      <w:r w:rsidDel="00000000" w:rsidR="00000000" w:rsidRPr="00000000">
        <w:rPr>
          <w:rFonts w:ascii="Raleway" w:cs="Raleway" w:eastAsia="Raleway" w:hAnsi="Raleway"/>
          <w:rtl w:val="0"/>
        </w:rPr>
        <w:t xml:space="preserve">The teams set an ambitious 100-day goal: _____________</w:t>
      </w:r>
    </w:p>
    <w:p w:rsidR="00000000" w:rsidDel="00000000" w:rsidP="00000000" w:rsidRDefault="00000000" w:rsidRPr="00000000" w14:paraId="00000012">
      <w:pPr>
        <w:spacing w:line="240" w:lineRule="auto"/>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13">
      <w:pPr>
        <w:spacing w:line="240" w:lineRule="auto"/>
        <w:ind w:left="0" w:firstLine="0"/>
        <w:rPr>
          <w:rFonts w:ascii="Raleway" w:cs="Raleway" w:eastAsia="Raleway" w:hAnsi="Raleway"/>
        </w:rPr>
      </w:pPr>
      <w:r w:rsidDel="00000000" w:rsidR="00000000" w:rsidRPr="00000000">
        <w:rPr>
          <w:rFonts w:ascii="Raleway" w:cs="Raleway" w:eastAsia="Raleway" w:hAnsi="Raleway"/>
          <w:rtl w:val="0"/>
        </w:rPr>
        <w:t xml:space="preserve">Here are a few highlights of the 100-Day Plan they developed:</w:t>
      </w:r>
    </w:p>
    <w:p w:rsidR="00000000" w:rsidDel="00000000" w:rsidP="00000000" w:rsidRDefault="00000000" w:rsidRPr="00000000" w14:paraId="00000014">
      <w:pPr>
        <w:numPr>
          <w:ilvl w:val="0"/>
          <w:numId w:val="1"/>
        </w:numPr>
        <w:spacing w:line="240" w:lineRule="auto"/>
        <w:ind w:left="720" w:hanging="360"/>
        <w:rPr>
          <w:rFonts w:ascii="Raleway" w:cs="Raleway" w:eastAsia="Raleway" w:hAnsi="Raleway"/>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rFonts w:ascii="Raleway" w:cs="Raleway" w:eastAsia="Raleway" w:hAnsi="Raleway"/>
          <w:u w:val="none"/>
        </w:rPr>
      </w:pPr>
      <w:r w:rsidDel="00000000" w:rsidR="00000000" w:rsidRPr="00000000">
        <w:rPr>
          <w:rFonts w:ascii="Raleway" w:cs="Raleway" w:eastAsia="Raleway" w:hAnsi="Raleway"/>
          <w:rtl w:val="0"/>
        </w:rPr>
        <w:t xml:space="preserve">  </w:t>
      </w:r>
    </w:p>
    <w:p w:rsidR="00000000" w:rsidDel="00000000" w:rsidP="00000000" w:rsidRDefault="00000000" w:rsidRPr="00000000" w14:paraId="00000016">
      <w:pPr>
        <w:numPr>
          <w:ilvl w:val="0"/>
          <w:numId w:val="1"/>
        </w:numPr>
        <w:spacing w:line="240" w:lineRule="auto"/>
        <w:ind w:left="720" w:hanging="360"/>
        <w:rPr>
          <w:rFonts w:ascii="Raleway" w:cs="Raleway" w:eastAsia="Raleway" w:hAnsi="Raleway"/>
          <w:u w:val="none"/>
        </w:rPr>
      </w:pPr>
      <w:r w:rsidDel="00000000" w:rsidR="00000000" w:rsidRPr="00000000">
        <w:rPr>
          <w:rFonts w:ascii="Raleway" w:cs="Raleway" w:eastAsia="Raleway" w:hAnsi="Raleway"/>
          <w:rtl w:val="0"/>
        </w:rPr>
        <w:t xml:space="preserve">  </w:t>
      </w:r>
    </w:p>
    <w:p w:rsidR="00000000" w:rsidDel="00000000" w:rsidP="00000000" w:rsidRDefault="00000000" w:rsidRPr="00000000" w14:paraId="00000017">
      <w:pPr>
        <w:numPr>
          <w:ilvl w:val="0"/>
          <w:numId w:val="1"/>
        </w:numPr>
        <w:spacing w:line="240" w:lineRule="auto"/>
        <w:ind w:left="720" w:hanging="360"/>
        <w:rPr>
          <w:rFonts w:ascii="Raleway" w:cs="Raleway" w:eastAsia="Raleway" w:hAnsi="Raleway"/>
          <w:u w:val="none"/>
        </w:rPr>
      </w:pPr>
      <w:r w:rsidDel="00000000" w:rsidR="00000000" w:rsidRPr="00000000">
        <w:rPr>
          <w:rFonts w:ascii="Raleway" w:cs="Raleway" w:eastAsia="Raleway" w:hAnsi="Raleway"/>
          <w:rtl w:val="0"/>
        </w:rPr>
        <w:t xml:space="preserve">  </w:t>
      </w:r>
    </w:p>
    <w:p w:rsidR="00000000" w:rsidDel="00000000" w:rsidP="00000000" w:rsidRDefault="00000000" w:rsidRPr="00000000" w14:paraId="00000018">
      <w:pPr>
        <w:spacing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19">
      <w:pPr>
        <w:spacing w:line="240" w:lineRule="auto"/>
        <w:rPr>
          <w:rFonts w:ascii="Raleway" w:cs="Raleway" w:eastAsia="Raleway" w:hAnsi="Raleway"/>
        </w:rPr>
      </w:pPr>
      <w:r w:rsidDel="00000000" w:rsidR="00000000" w:rsidRPr="00000000">
        <w:rPr>
          <w:rFonts w:ascii="Raleway" w:cs="Raleway" w:eastAsia="Raleway" w:hAnsi="Raleway"/>
          <w:rtl w:val="0"/>
        </w:rPr>
        <w:t xml:space="preserve">The Team also elected a Team Leader: ________________. </w:t>
      </w:r>
    </w:p>
    <w:p w:rsidR="00000000" w:rsidDel="00000000" w:rsidP="00000000" w:rsidRDefault="00000000" w:rsidRPr="00000000" w14:paraId="0000001A">
      <w:pPr>
        <w:spacing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1B">
      <w:pPr>
        <w:spacing w:line="240" w:lineRule="auto"/>
        <w:rPr>
          <w:rFonts w:ascii="Raleway" w:cs="Raleway" w:eastAsia="Raleway" w:hAnsi="Raleway"/>
        </w:rPr>
      </w:pPr>
      <w:r w:rsidDel="00000000" w:rsidR="00000000" w:rsidRPr="00000000">
        <w:rPr>
          <w:rFonts w:ascii="Raleway" w:cs="Raleway" w:eastAsia="Raleway" w:hAnsi="Raleway"/>
          <w:rtl w:val="0"/>
        </w:rPr>
        <w:t xml:space="preserve">The team started implementing their plan the day after the workshop!!  We as leaders need to step up and give our full support to them. Here are things we can do:  </w:t>
      </w:r>
    </w:p>
    <w:p w:rsidR="00000000" w:rsidDel="00000000" w:rsidP="00000000" w:rsidRDefault="00000000" w:rsidRPr="00000000" w14:paraId="0000001C">
      <w:pPr>
        <w:spacing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1D">
      <w:pPr>
        <w:spacing w:line="240" w:lineRule="auto"/>
        <w:rPr>
          <w:rFonts w:ascii="Raleway" w:cs="Raleway" w:eastAsia="Raleway" w:hAnsi="Raleway"/>
          <w:b w:val="1"/>
        </w:rPr>
      </w:pPr>
      <w:r w:rsidDel="00000000" w:rsidR="00000000" w:rsidRPr="00000000">
        <w:rPr>
          <w:rFonts w:ascii="Raleway" w:cs="Raleway" w:eastAsia="Raleway" w:hAnsi="Raleway"/>
          <w:b w:val="1"/>
          <w:rtl w:val="0"/>
        </w:rPr>
        <w:t xml:space="preserve">The support we can give the team</w:t>
      </w:r>
    </w:p>
    <w:p w:rsidR="00000000" w:rsidDel="00000000" w:rsidP="00000000" w:rsidRDefault="00000000" w:rsidRPr="00000000" w14:paraId="0000001E">
      <w:pPr>
        <w:spacing w:line="240" w:lineRule="auto"/>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Raleway" w:cs="Raleway" w:eastAsia="Raleway" w:hAnsi="Raleway"/>
        </w:rPr>
      </w:pPr>
      <w:r w:rsidDel="00000000" w:rsidR="00000000" w:rsidRPr="00000000">
        <w:rPr>
          <w:rFonts w:ascii="Raleway" w:cs="Raleway" w:eastAsia="Raleway" w:hAnsi="Raleway"/>
          <w:rtl w:val="0"/>
        </w:rPr>
        <w:t xml:space="preserve">Cross-functional and departmental actions are necessary to deliver impact in a local area since, by design, a 100-Day Challenge stretches across typical silos and NSP pillars.  Therefore, we call on all leaders from local, district, and provincial levels to be there for the teams!</w:t>
      </w:r>
    </w:p>
    <w:p w:rsidR="00000000" w:rsidDel="00000000" w:rsidP="00000000" w:rsidRDefault="00000000" w:rsidRPr="00000000" w14:paraId="00000020">
      <w:pPr>
        <w:numPr>
          <w:ilvl w:val="0"/>
          <w:numId w:val="1"/>
        </w:numPr>
        <w:spacing w:line="240" w:lineRule="auto"/>
        <w:ind w:left="720" w:hanging="360"/>
        <w:rPr>
          <w:rFonts w:ascii="Raleway" w:cs="Raleway" w:eastAsia="Raleway" w:hAnsi="Raleway"/>
        </w:rPr>
      </w:pPr>
      <w:r w:rsidDel="00000000" w:rsidR="00000000" w:rsidRPr="00000000">
        <w:rPr>
          <w:rFonts w:ascii="Raleway" w:cs="Raleway" w:eastAsia="Raleway" w:hAnsi="Raleway"/>
          <w:rtl w:val="0"/>
        </w:rPr>
        <w:t xml:space="preserve">Respond quickly to requests from the team. They only have 100 days</w:t>
      </w:r>
    </w:p>
    <w:p w:rsidR="00000000" w:rsidDel="00000000" w:rsidP="00000000" w:rsidRDefault="00000000" w:rsidRPr="00000000" w14:paraId="00000021">
      <w:pPr>
        <w:numPr>
          <w:ilvl w:val="0"/>
          <w:numId w:val="1"/>
        </w:numPr>
        <w:spacing w:line="240" w:lineRule="auto"/>
        <w:ind w:left="720" w:hanging="360"/>
        <w:rPr>
          <w:rFonts w:ascii="Raleway" w:cs="Raleway" w:eastAsia="Raleway" w:hAnsi="Raleway"/>
        </w:rPr>
      </w:pPr>
      <w:r w:rsidDel="00000000" w:rsidR="00000000" w:rsidRPr="00000000">
        <w:rPr>
          <w:rFonts w:ascii="Raleway" w:cs="Raleway" w:eastAsia="Raleway" w:hAnsi="Raleway"/>
          <w:rtl w:val="0"/>
        </w:rPr>
        <w:t xml:space="preserve">Give the team members in your department/organisation time and space to work on their responsibilities.</w:t>
      </w:r>
    </w:p>
    <w:p w:rsidR="00000000" w:rsidDel="00000000" w:rsidP="00000000" w:rsidRDefault="00000000" w:rsidRPr="00000000" w14:paraId="00000022">
      <w:pPr>
        <w:spacing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23">
      <w:pPr>
        <w:spacing w:line="240" w:lineRule="auto"/>
        <w:ind w:left="0" w:firstLine="0"/>
        <w:rPr>
          <w:rFonts w:ascii="Raleway" w:cs="Raleway" w:eastAsia="Raleway" w:hAnsi="Raleway"/>
        </w:rPr>
      </w:pPr>
      <w:r w:rsidDel="00000000" w:rsidR="00000000" w:rsidRPr="00000000">
        <w:rPr>
          <w:rFonts w:ascii="Raleway" w:cs="Raleway" w:eastAsia="Raleway" w:hAnsi="Raleway"/>
          <w:rtl w:val="0"/>
        </w:rPr>
        <w:t xml:space="preserve">I will meet again with the Team at the 50-day mark to review progress and make adjustments as needed. At the 100-day mark, we will all meet again at the Scale-up Workshop to celebrate the achievements, reflect on the insights gained, and decide on how to scale up the collective action.</w:t>
      </w:r>
    </w:p>
    <w:p w:rsidR="00000000" w:rsidDel="00000000" w:rsidP="00000000" w:rsidRDefault="00000000" w:rsidRPr="00000000" w14:paraId="00000024">
      <w:pPr>
        <w:spacing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25">
      <w:pPr>
        <w:spacing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26">
      <w:pPr>
        <w:spacing w:line="240" w:lineRule="auto"/>
        <w:rPr>
          <w:rFonts w:ascii="Raleway" w:cs="Raleway" w:eastAsia="Raleway" w:hAnsi="Raleway"/>
        </w:rPr>
      </w:pPr>
      <w:r w:rsidDel="00000000" w:rsidR="00000000" w:rsidRPr="00000000">
        <w:rPr>
          <w:rFonts w:ascii="Raleway" w:cs="Raleway" w:eastAsia="Raleway" w:hAnsi="Raleway"/>
          <w:rtl w:val="0"/>
        </w:rPr>
        <w:t xml:space="preserve">We have picked the right team to make it happen for our community. Let us assure the team and prove with our actions that they have our full support so that together, we move the needle towards ending GBVF in our community.</w:t>
      </w:r>
    </w:p>
    <w:p w:rsidR="00000000" w:rsidDel="00000000" w:rsidP="00000000" w:rsidRDefault="00000000" w:rsidRPr="00000000" w14:paraId="00000027">
      <w:pPr>
        <w:spacing w:line="240" w:lineRule="auto"/>
        <w:rPr>
          <w:rFonts w:ascii="Raleway" w:cs="Raleway" w:eastAsia="Raleway" w:hAnsi="Raleway"/>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drawing>
        <wp:inline distB="114300" distT="114300" distL="114300" distR="114300">
          <wp:extent cx="2197681" cy="9382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97681" cy="9382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